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DEA" w:rsidRDefault="00226DEA" w:rsidP="00226DEA">
      <w:pPr>
        <w:pStyle w:val="ConsPlusTitle"/>
        <w:jc w:val="center"/>
        <w:outlineLvl w:val="0"/>
      </w:pPr>
      <w:r>
        <w:t>ПРАВИТЕЛЬСТВО РОССИЙСКОЙ ФЕДЕРАЦИИ</w:t>
      </w:r>
    </w:p>
    <w:p w:rsidR="00226DEA" w:rsidRDefault="00226DEA" w:rsidP="00226DEA">
      <w:pPr>
        <w:pStyle w:val="ConsPlusTitle"/>
        <w:jc w:val="center"/>
      </w:pPr>
    </w:p>
    <w:p w:rsidR="00226DEA" w:rsidRDefault="00226DEA" w:rsidP="00226DEA">
      <w:pPr>
        <w:pStyle w:val="ConsPlusTitle"/>
        <w:jc w:val="center"/>
      </w:pPr>
      <w:r>
        <w:t>ПОСТАНОВЛЕНИЕ</w:t>
      </w:r>
    </w:p>
    <w:p w:rsidR="00226DEA" w:rsidRDefault="00226DEA" w:rsidP="00226DEA">
      <w:pPr>
        <w:pStyle w:val="ConsPlusTitle"/>
        <w:jc w:val="center"/>
      </w:pPr>
      <w:r>
        <w:t>от 10 июля 2013 г. N 582</w:t>
      </w:r>
    </w:p>
    <w:p w:rsidR="00226DEA" w:rsidRDefault="00226DEA" w:rsidP="00226DEA">
      <w:pPr>
        <w:pStyle w:val="ConsPlusTitle"/>
        <w:jc w:val="center"/>
      </w:pPr>
    </w:p>
    <w:p w:rsidR="00226DEA" w:rsidRDefault="00226DEA" w:rsidP="00226DEA">
      <w:pPr>
        <w:pStyle w:val="ConsPlusTitle"/>
        <w:jc w:val="center"/>
      </w:pPr>
      <w:r>
        <w:t>ОБ УТВЕРЖДЕНИИ ПРАВИЛ</w:t>
      </w:r>
    </w:p>
    <w:p w:rsidR="00226DEA" w:rsidRDefault="00226DEA" w:rsidP="00226DEA">
      <w:pPr>
        <w:pStyle w:val="ConsPlusTitle"/>
        <w:jc w:val="center"/>
      </w:pPr>
      <w:r>
        <w:t>РАЗМЕЩЕНИЯ НА ОФИЦИАЛЬНОМ САЙТЕ ОБРАЗОВАТЕЛЬНОЙ ОРГАНИЗАЦИИ</w:t>
      </w:r>
    </w:p>
    <w:p w:rsidR="00226DEA" w:rsidRDefault="00226DEA" w:rsidP="00226DEA">
      <w:pPr>
        <w:pStyle w:val="ConsPlusTitle"/>
        <w:jc w:val="center"/>
      </w:pPr>
      <w:r>
        <w:t>В ИНФОРМАЦИОННО-ТЕЛЕКОММУНИКАЦИОННОЙ СЕТИ "ИНТЕРНЕТ"</w:t>
      </w:r>
    </w:p>
    <w:p w:rsidR="00226DEA" w:rsidRDefault="00226DEA" w:rsidP="00226DEA">
      <w:pPr>
        <w:pStyle w:val="ConsPlusTitle"/>
        <w:jc w:val="center"/>
      </w:pPr>
      <w:r>
        <w:t>И ОБНОВЛЕНИЯ ИНФОРМАЦИИ ОБ ОБРАЗОВАТЕЛЬНОЙ ОРГАНИЗАЦИИ</w:t>
      </w:r>
    </w:p>
    <w:p w:rsidR="00226DEA" w:rsidRDefault="00226DEA" w:rsidP="00226DEA">
      <w:pPr>
        <w:pStyle w:val="ConsPlusNormal"/>
        <w:jc w:val="center"/>
      </w:pPr>
    </w:p>
    <w:p w:rsidR="00226DEA" w:rsidRDefault="00226DEA" w:rsidP="00226DEA">
      <w:pPr>
        <w:pStyle w:val="ConsPlusNormal"/>
        <w:jc w:val="center"/>
      </w:pPr>
      <w:r>
        <w:t>Список изменяющих документов</w:t>
      </w:r>
    </w:p>
    <w:p w:rsidR="00226DEA" w:rsidRDefault="00226DEA" w:rsidP="00226DEA">
      <w:pPr>
        <w:pStyle w:val="ConsPlusNormal"/>
        <w:jc w:val="center"/>
      </w:pPr>
      <w:r>
        <w:t xml:space="preserve">(в ред. Постановлений Правительства РФ от 20.10.2015 </w:t>
      </w:r>
      <w:hyperlink r:id="rId4" w:history="1">
        <w:r>
          <w:rPr>
            <w:color w:val="0000FF"/>
          </w:rPr>
          <w:t>N 1120</w:t>
        </w:r>
      </w:hyperlink>
      <w:r>
        <w:t>,</w:t>
      </w:r>
    </w:p>
    <w:p w:rsidR="00226DEA" w:rsidRDefault="00226DEA" w:rsidP="00226DEA">
      <w:pPr>
        <w:pStyle w:val="ConsPlusNormal"/>
        <w:jc w:val="center"/>
      </w:pPr>
      <w:r>
        <w:t xml:space="preserve">от 17.05.2017 </w:t>
      </w:r>
      <w:hyperlink r:id="rId5" w:history="1">
        <w:r>
          <w:rPr>
            <w:color w:val="0000FF"/>
          </w:rPr>
          <w:t>N 575</w:t>
        </w:r>
      </w:hyperlink>
      <w:r>
        <w:t xml:space="preserve">, от 07.08.2017 </w:t>
      </w:r>
      <w:hyperlink r:id="rId6" w:history="1">
        <w:r>
          <w:rPr>
            <w:color w:val="0000FF"/>
          </w:rPr>
          <w:t>N 944</w:t>
        </w:r>
      </w:hyperlink>
      <w:r>
        <w:t>)</w:t>
      </w:r>
    </w:p>
    <w:p w:rsidR="00226DEA" w:rsidRDefault="00226DEA" w:rsidP="00226DEA">
      <w:pPr>
        <w:pStyle w:val="ConsPlusNormal"/>
        <w:jc w:val="center"/>
      </w:pPr>
    </w:p>
    <w:p w:rsidR="00226DEA" w:rsidRDefault="00226DEA" w:rsidP="00226DEA">
      <w:pPr>
        <w:pStyle w:val="ConsPlusNormal"/>
        <w:ind w:firstLine="540"/>
        <w:jc w:val="both"/>
      </w:pPr>
      <w:r>
        <w:t xml:space="preserve">В соответствии со </w:t>
      </w:r>
      <w:hyperlink r:id="rId7" w:history="1">
        <w:r>
          <w:rPr>
            <w:color w:val="0000FF"/>
          </w:rPr>
          <w:t>статьей 29</w:t>
        </w:r>
      </w:hyperlink>
      <w:r>
        <w:t xml:space="preserve"> Федерального закона "Об образовании в Российской Федерации" Правительство Российской Федерации постановляет:</w:t>
      </w:r>
    </w:p>
    <w:p w:rsidR="00226DEA" w:rsidRDefault="00226DEA" w:rsidP="00226DEA">
      <w:pPr>
        <w:pStyle w:val="ConsPlusNormal"/>
        <w:ind w:firstLine="540"/>
        <w:jc w:val="both"/>
      </w:pPr>
      <w:r>
        <w:t xml:space="preserve">1. Утвердить прилагаемые </w:t>
      </w:r>
      <w:hyperlink w:anchor="P33" w:history="1">
        <w:r>
          <w:rPr>
            <w:color w:val="0000FF"/>
          </w:rPr>
          <w:t>Правила</w:t>
        </w:r>
      </w:hyperlink>
      <w: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226DEA" w:rsidRDefault="00226DEA" w:rsidP="00226DEA">
      <w:pPr>
        <w:pStyle w:val="ConsPlusNormal"/>
        <w:ind w:firstLine="540"/>
        <w:jc w:val="both"/>
      </w:pPr>
      <w:r>
        <w:t xml:space="preserve">2. Признать утратившим силу </w:t>
      </w:r>
      <w:hyperlink r:id="rId8" w:history="1">
        <w:r>
          <w:rPr>
            <w:color w:val="0000FF"/>
          </w:rPr>
          <w:t>постановление</w:t>
        </w:r>
      </w:hyperlink>
      <w:r>
        <w:t xml:space="preserve">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w:t>
      </w:r>
    </w:p>
    <w:p w:rsidR="00226DEA" w:rsidRDefault="00226DEA" w:rsidP="00226DEA">
      <w:pPr>
        <w:pStyle w:val="ConsPlusNormal"/>
        <w:ind w:firstLine="540"/>
        <w:jc w:val="both"/>
      </w:pPr>
      <w:r>
        <w:t>3. Настоящее постановление вступает в силу с 1 сентября 2013 г.</w:t>
      </w:r>
    </w:p>
    <w:p w:rsidR="00226DEA" w:rsidRDefault="00226DEA" w:rsidP="00226DEA">
      <w:pPr>
        <w:pStyle w:val="ConsPlusNormal"/>
        <w:jc w:val="right"/>
      </w:pPr>
    </w:p>
    <w:p w:rsidR="00226DEA" w:rsidRDefault="00226DEA" w:rsidP="00226DEA">
      <w:pPr>
        <w:pStyle w:val="ConsPlusNormal"/>
        <w:jc w:val="right"/>
      </w:pPr>
      <w:r>
        <w:t>Председатель Правительства</w:t>
      </w:r>
    </w:p>
    <w:p w:rsidR="00226DEA" w:rsidRDefault="00226DEA" w:rsidP="00226DEA">
      <w:pPr>
        <w:pStyle w:val="ConsPlusNormal"/>
        <w:jc w:val="right"/>
      </w:pPr>
      <w:r>
        <w:t>Российской Федерации</w:t>
      </w:r>
    </w:p>
    <w:p w:rsidR="00226DEA" w:rsidRDefault="00226DEA" w:rsidP="00226DEA">
      <w:pPr>
        <w:pStyle w:val="ConsPlusNormal"/>
        <w:jc w:val="right"/>
      </w:pPr>
      <w:r>
        <w:t>Д.МЕДВЕДЕВ</w:t>
      </w:r>
    </w:p>
    <w:p w:rsidR="00226DEA" w:rsidRDefault="00226DEA" w:rsidP="00226DEA">
      <w:pPr>
        <w:pStyle w:val="ConsPlusNormal"/>
        <w:jc w:val="right"/>
      </w:pPr>
    </w:p>
    <w:p w:rsidR="00226DEA" w:rsidRDefault="00226DEA" w:rsidP="00226DEA">
      <w:pPr>
        <w:pStyle w:val="ConsPlusNormal"/>
        <w:jc w:val="right"/>
      </w:pPr>
    </w:p>
    <w:p w:rsidR="00226DEA" w:rsidRDefault="00226DEA" w:rsidP="00226DEA">
      <w:pPr>
        <w:pStyle w:val="ConsPlusNormal"/>
        <w:jc w:val="right"/>
      </w:pPr>
    </w:p>
    <w:p w:rsidR="00226DEA" w:rsidRDefault="00226DEA" w:rsidP="00226DEA">
      <w:pPr>
        <w:pStyle w:val="ConsPlusNormal"/>
        <w:jc w:val="right"/>
      </w:pPr>
    </w:p>
    <w:p w:rsidR="00226DEA" w:rsidRDefault="00226DEA" w:rsidP="00226DEA">
      <w:pPr>
        <w:pStyle w:val="ConsPlusNormal"/>
        <w:jc w:val="right"/>
      </w:pPr>
    </w:p>
    <w:p w:rsidR="00226DEA" w:rsidRDefault="00226DEA" w:rsidP="00226DEA">
      <w:pPr>
        <w:pStyle w:val="ConsPlusNormal"/>
        <w:jc w:val="right"/>
        <w:outlineLvl w:val="0"/>
      </w:pPr>
      <w:r>
        <w:t>Утверждены</w:t>
      </w:r>
    </w:p>
    <w:p w:rsidR="00226DEA" w:rsidRDefault="00226DEA" w:rsidP="00226DEA">
      <w:pPr>
        <w:pStyle w:val="ConsPlusNormal"/>
        <w:jc w:val="right"/>
      </w:pPr>
      <w:r>
        <w:t>постановлением Правительства</w:t>
      </w:r>
    </w:p>
    <w:p w:rsidR="00226DEA" w:rsidRDefault="00226DEA" w:rsidP="00226DEA">
      <w:pPr>
        <w:pStyle w:val="ConsPlusNormal"/>
        <w:jc w:val="right"/>
      </w:pPr>
      <w:r>
        <w:t>Российской Федерации</w:t>
      </w:r>
    </w:p>
    <w:p w:rsidR="00226DEA" w:rsidRDefault="00226DEA" w:rsidP="00226DEA">
      <w:pPr>
        <w:pStyle w:val="ConsPlusNormal"/>
        <w:jc w:val="right"/>
      </w:pPr>
      <w:r>
        <w:t>от 10 июля 2013 г. N 582</w:t>
      </w:r>
    </w:p>
    <w:p w:rsidR="00226DEA" w:rsidRDefault="00226DEA" w:rsidP="00226DEA">
      <w:pPr>
        <w:pStyle w:val="ConsPlusNormal"/>
        <w:jc w:val="center"/>
      </w:pPr>
    </w:p>
    <w:p w:rsidR="00226DEA" w:rsidRDefault="00226DEA" w:rsidP="00226DEA">
      <w:pPr>
        <w:pStyle w:val="ConsPlusTitle"/>
        <w:jc w:val="center"/>
      </w:pPr>
      <w:bookmarkStart w:id="0" w:name="P33"/>
      <w:bookmarkEnd w:id="0"/>
      <w:r>
        <w:t>ПРАВИЛА</w:t>
      </w:r>
    </w:p>
    <w:p w:rsidR="00226DEA" w:rsidRDefault="00226DEA" w:rsidP="00226DEA">
      <w:pPr>
        <w:pStyle w:val="ConsPlusTitle"/>
        <w:jc w:val="center"/>
      </w:pPr>
      <w:r>
        <w:t>РАЗМЕЩЕНИЯ НА ОФИЦИАЛЬНОМ САЙТЕ ОБРАЗОВАТЕЛЬНОЙ ОРГАНИЗАЦИИ</w:t>
      </w:r>
    </w:p>
    <w:p w:rsidR="00226DEA" w:rsidRDefault="00226DEA" w:rsidP="00226DEA">
      <w:pPr>
        <w:pStyle w:val="ConsPlusTitle"/>
        <w:jc w:val="center"/>
      </w:pPr>
      <w:r>
        <w:t>В ИНФОРМАЦИОННО-ТЕЛЕКОММУНИКАЦИОННОЙ СЕТИ "ИНТЕРНЕТ"</w:t>
      </w:r>
    </w:p>
    <w:p w:rsidR="00226DEA" w:rsidRDefault="00226DEA" w:rsidP="00226DEA">
      <w:pPr>
        <w:pStyle w:val="ConsPlusTitle"/>
        <w:jc w:val="center"/>
      </w:pPr>
      <w:r>
        <w:t>И ОБНОВЛЕНИЯ ИНФОРМАЦИИ ОБ ОБРАЗОВАТЕЛЬНОЙ ОРГАНИЗАЦИИ</w:t>
      </w:r>
    </w:p>
    <w:p w:rsidR="00226DEA" w:rsidRDefault="00226DEA" w:rsidP="00226DEA">
      <w:pPr>
        <w:pStyle w:val="ConsPlusNormal"/>
        <w:jc w:val="center"/>
      </w:pPr>
    </w:p>
    <w:p w:rsidR="00226DEA" w:rsidRDefault="00226DEA" w:rsidP="00226DEA">
      <w:pPr>
        <w:pStyle w:val="ConsPlusNormal"/>
        <w:jc w:val="center"/>
      </w:pPr>
      <w:r>
        <w:t>Список изменяющих документов</w:t>
      </w:r>
    </w:p>
    <w:p w:rsidR="00226DEA" w:rsidRDefault="00226DEA" w:rsidP="00226DEA">
      <w:pPr>
        <w:pStyle w:val="ConsPlusNormal"/>
        <w:jc w:val="center"/>
      </w:pPr>
      <w:r>
        <w:t xml:space="preserve">(в ред. Постановлений Правительства РФ от 20.10.2015 </w:t>
      </w:r>
      <w:hyperlink r:id="rId9" w:history="1">
        <w:r>
          <w:rPr>
            <w:color w:val="0000FF"/>
          </w:rPr>
          <w:t>N 1120</w:t>
        </w:r>
      </w:hyperlink>
      <w:r>
        <w:t>,</w:t>
      </w:r>
    </w:p>
    <w:p w:rsidR="00226DEA" w:rsidRDefault="00226DEA" w:rsidP="00226DEA">
      <w:pPr>
        <w:pStyle w:val="ConsPlusNormal"/>
        <w:jc w:val="center"/>
      </w:pPr>
      <w:r>
        <w:t xml:space="preserve">от 17.05.2017 </w:t>
      </w:r>
      <w:hyperlink r:id="rId10" w:history="1">
        <w:r>
          <w:rPr>
            <w:color w:val="0000FF"/>
          </w:rPr>
          <w:t>N 575</w:t>
        </w:r>
      </w:hyperlink>
      <w:r>
        <w:t xml:space="preserve">, от 07.08.2017 </w:t>
      </w:r>
      <w:hyperlink r:id="rId11" w:history="1">
        <w:r>
          <w:rPr>
            <w:color w:val="0000FF"/>
          </w:rPr>
          <w:t>N 944</w:t>
        </w:r>
      </w:hyperlink>
      <w:r>
        <w:t>)</w:t>
      </w:r>
    </w:p>
    <w:p w:rsidR="00226DEA" w:rsidRDefault="00226DEA" w:rsidP="00226DEA">
      <w:pPr>
        <w:pStyle w:val="ConsPlusNormal"/>
        <w:jc w:val="center"/>
      </w:pPr>
    </w:p>
    <w:p w:rsidR="00226DEA" w:rsidRDefault="00226DEA" w:rsidP="00226DEA">
      <w:pPr>
        <w:pStyle w:val="ConsPlusNormal"/>
        <w:ind w:firstLine="540"/>
        <w:jc w:val="both"/>
      </w:pPr>
      <w:r>
        <w:t xml:space="preserve">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w:t>
      </w:r>
      <w:hyperlink r:id="rId12" w:history="1">
        <w:r>
          <w:rPr>
            <w:color w:val="0000FF"/>
          </w:rPr>
          <w:t>законом</w:t>
        </w:r>
      </w:hyperlink>
      <w:r>
        <w:t xml:space="preserve"> тайну, в целях обеспечения открытости и доступности указанной информации.</w:t>
      </w:r>
    </w:p>
    <w:p w:rsidR="00226DEA" w:rsidRDefault="00226DEA" w:rsidP="00226DEA">
      <w:pPr>
        <w:pStyle w:val="ConsPlusNormal"/>
        <w:ind w:firstLine="540"/>
        <w:jc w:val="both"/>
      </w:pPr>
      <w:r>
        <w:t xml:space="preserve">2. Действие настоящих Правил не распространяется на образовательные организации, </w:t>
      </w:r>
      <w:r>
        <w:lastRenderedPageBreak/>
        <w:t>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
    <w:p w:rsidR="00226DEA" w:rsidRDefault="00226DEA" w:rsidP="00226DEA">
      <w:pPr>
        <w:pStyle w:val="ConsPlusNormal"/>
        <w:ind w:firstLine="540"/>
        <w:jc w:val="both"/>
      </w:pPr>
      <w:r>
        <w:t>а) по выработке и реализации государственной политики и нормативно-правовому регулированию в области обороны;</w:t>
      </w:r>
    </w:p>
    <w:p w:rsidR="00226DEA" w:rsidRDefault="00226DEA" w:rsidP="00226DEA">
      <w:pPr>
        <w:pStyle w:val="ConsPlusNormal"/>
        <w:ind w:firstLine="540"/>
        <w:jc w:val="both"/>
      </w:pPr>
      <w:r>
        <w:t>б) по выработке и реализации государственной политики и нормативно-правовому регулированию в сфере внутренних дел;</w:t>
      </w:r>
    </w:p>
    <w:p w:rsidR="00226DEA" w:rsidRDefault="00226DEA" w:rsidP="00226DEA">
      <w:pPr>
        <w:pStyle w:val="ConsPlusNormal"/>
        <w:jc w:val="both"/>
      </w:pPr>
      <w:r>
        <w:t xml:space="preserve">(в ред. </w:t>
      </w:r>
      <w:hyperlink r:id="rId13" w:history="1">
        <w:r>
          <w:rPr>
            <w:color w:val="0000FF"/>
          </w:rPr>
          <w:t>Постановления</w:t>
        </w:r>
      </w:hyperlink>
      <w:r>
        <w:t xml:space="preserve"> Правительства РФ от 07.08.2017 N 944)</w:t>
      </w:r>
    </w:p>
    <w:p w:rsidR="00226DEA" w:rsidRDefault="00226DEA" w:rsidP="00226DEA">
      <w:pPr>
        <w:pStyle w:val="ConsPlusNormal"/>
        <w:ind w:firstLine="540"/>
        <w:jc w:val="both"/>
      </w:pPr>
      <w:r>
        <w:t>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226DEA" w:rsidRDefault="00226DEA" w:rsidP="00226DEA">
      <w:pPr>
        <w:pStyle w:val="ConsPlusNormal"/>
        <w:ind w:firstLine="540"/>
        <w:jc w:val="both"/>
      </w:pPr>
      <w:r>
        <w:t>г) по выработке государственной политики, нормативно-правовому регулированию, контролю и надзору в сфере государственной охраны;</w:t>
      </w:r>
    </w:p>
    <w:p w:rsidR="00226DEA" w:rsidRDefault="00226DEA" w:rsidP="00226DEA">
      <w:pPr>
        <w:pStyle w:val="ConsPlusNormal"/>
        <w:ind w:firstLine="540"/>
        <w:jc w:val="both"/>
      </w:pPr>
      <w:r>
        <w:t xml:space="preserve">д) утратил силу. - </w:t>
      </w:r>
      <w:hyperlink r:id="rId14" w:history="1">
        <w:r>
          <w:rPr>
            <w:color w:val="0000FF"/>
          </w:rPr>
          <w:t>Постановление</w:t>
        </w:r>
      </w:hyperlink>
      <w:r>
        <w:t xml:space="preserve"> Правительства РФ от 07.08.2017 N 944.</w:t>
      </w:r>
    </w:p>
    <w:p w:rsidR="00226DEA" w:rsidRDefault="00226DEA" w:rsidP="00226DEA">
      <w:pPr>
        <w:pStyle w:val="ConsPlusNormal"/>
        <w:ind w:firstLine="540"/>
        <w:jc w:val="both"/>
      </w:pPr>
      <w:bookmarkStart w:id="1" w:name="P50"/>
      <w:bookmarkEnd w:id="1"/>
      <w:r>
        <w:t>3. Образовательная организация размещает на официальном сайте:</w:t>
      </w:r>
    </w:p>
    <w:p w:rsidR="00226DEA" w:rsidRDefault="00226DEA" w:rsidP="00226DEA">
      <w:pPr>
        <w:pStyle w:val="ConsPlusNormal"/>
        <w:ind w:firstLine="540"/>
        <w:jc w:val="both"/>
      </w:pPr>
      <w:r>
        <w:t>а) информацию:</w:t>
      </w:r>
    </w:p>
    <w:p w:rsidR="00226DEA" w:rsidRDefault="00226DEA" w:rsidP="00226DEA">
      <w:pPr>
        <w:pStyle w:val="ConsPlusNormal"/>
        <w:ind w:firstLine="540"/>
        <w:jc w:val="both"/>
      </w:pPr>
      <w:r>
        <w:t>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226DEA" w:rsidRDefault="00226DEA" w:rsidP="00226DEA">
      <w:pPr>
        <w:pStyle w:val="ConsPlusNormal"/>
        <w:ind w:firstLine="540"/>
        <w:jc w:val="both"/>
      </w:pPr>
      <w:r>
        <w:t>о структуре и об органах управления образовательной организации, в том числе:</w:t>
      </w:r>
    </w:p>
    <w:p w:rsidR="00226DEA" w:rsidRDefault="00226DEA" w:rsidP="00226DEA">
      <w:pPr>
        <w:pStyle w:val="ConsPlusNormal"/>
        <w:ind w:firstLine="540"/>
        <w:jc w:val="both"/>
      </w:pPr>
      <w:r>
        <w:t>наименование структурных подразделений (органов управления);</w:t>
      </w:r>
    </w:p>
    <w:p w:rsidR="00226DEA" w:rsidRDefault="00226DEA" w:rsidP="00226DEA">
      <w:pPr>
        <w:pStyle w:val="ConsPlusNormal"/>
        <w:ind w:firstLine="540"/>
        <w:jc w:val="both"/>
      </w:pPr>
      <w:r>
        <w:t>фамилии, имена, отчества и должности руководителей структурных подразделений;</w:t>
      </w:r>
    </w:p>
    <w:p w:rsidR="00226DEA" w:rsidRDefault="00226DEA" w:rsidP="00226DEA">
      <w:pPr>
        <w:pStyle w:val="ConsPlusNormal"/>
        <w:ind w:firstLine="540"/>
        <w:jc w:val="both"/>
      </w:pPr>
      <w:r>
        <w:t>места нахождения структурных подразделений;</w:t>
      </w:r>
    </w:p>
    <w:p w:rsidR="00226DEA" w:rsidRDefault="00226DEA" w:rsidP="00226DEA">
      <w:pPr>
        <w:pStyle w:val="ConsPlusNormal"/>
        <w:ind w:firstLine="540"/>
        <w:jc w:val="both"/>
      </w:pPr>
      <w:r>
        <w:t>адреса официальных сайтов в сети "Интернет" структурных подразделений (при наличии);</w:t>
      </w:r>
    </w:p>
    <w:p w:rsidR="00226DEA" w:rsidRDefault="00226DEA" w:rsidP="00226DEA">
      <w:pPr>
        <w:pStyle w:val="ConsPlusNormal"/>
        <w:ind w:firstLine="540"/>
        <w:jc w:val="both"/>
      </w:pPr>
      <w:r>
        <w:t>адреса электронной почты структурных подразделений (при наличии);</w:t>
      </w:r>
    </w:p>
    <w:p w:rsidR="00226DEA" w:rsidRDefault="00226DEA" w:rsidP="00226DEA">
      <w:pPr>
        <w:pStyle w:val="ConsPlusNormal"/>
        <w:ind w:firstLine="540"/>
        <w:jc w:val="both"/>
      </w:pPr>
      <w:r>
        <w:t>сведения о наличии положений о структурных подразделениях (об органах управления) с приложением копий указанных положений (при их наличии);</w:t>
      </w:r>
    </w:p>
    <w:p w:rsidR="00226DEA" w:rsidRDefault="00226DEA" w:rsidP="00226DEA">
      <w:pPr>
        <w:pStyle w:val="ConsPlusNormal"/>
        <w:ind w:firstLine="540"/>
        <w:jc w:val="both"/>
      </w:pPr>
      <w:r>
        <w:t>об уровне образования;</w:t>
      </w:r>
    </w:p>
    <w:p w:rsidR="00226DEA" w:rsidRDefault="00226DEA" w:rsidP="00226DEA">
      <w:pPr>
        <w:pStyle w:val="ConsPlusNormal"/>
        <w:ind w:firstLine="540"/>
        <w:jc w:val="both"/>
      </w:pPr>
      <w:r>
        <w:t>о формах обучения;</w:t>
      </w:r>
    </w:p>
    <w:p w:rsidR="00226DEA" w:rsidRDefault="00226DEA" w:rsidP="00226DEA">
      <w:pPr>
        <w:pStyle w:val="ConsPlusNormal"/>
        <w:ind w:firstLine="540"/>
        <w:jc w:val="both"/>
      </w:pPr>
      <w:r>
        <w:t>о нормативном сроке обучения;</w:t>
      </w:r>
    </w:p>
    <w:p w:rsidR="00226DEA" w:rsidRDefault="00226DEA" w:rsidP="00226DEA">
      <w:pPr>
        <w:pStyle w:val="ConsPlusNormal"/>
        <w:ind w:firstLine="540"/>
        <w:jc w:val="both"/>
      </w:pPr>
      <w:r>
        <w:t>о сроке действия государственной аккредитации образовательной программы (при наличии государственной аккредитации);</w:t>
      </w:r>
    </w:p>
    <w:p w:rsidR="00226DEA" w:rsidRDefault="00226DEA" w:rsidP="00226DEA">
      <w:pPr>
        <w:pStyle w:val="ConsPlusNormal"/>
        <w:ind w:firstLine="540"/>
        <w:jc w:val="both"/>
      </w:pPr>
      <w:r>
        <w:t>об описании образовательной программы с приложением ее копии;</w:t>
      </w:r>
    </w:p>
    <w:p w:rsidR="00226DEA" w:rsidRDefault="00226DEA" w:rsidP="00226DEA">
      <w:pPr>
        <w:pStyle w:val="ConsPlusNormal"/>
        <w:ind w:firstLine="540"/>
        <w:jc w:val="both"/>
      </w:pPr>
      <w:r>
        <w:t>об учебном плане с приложением его копии;</w:t>
      </w:r>
    </w:p>
    <w:p w:rsidR="00226DEA" w:rsidRDefault="00226DEA" w:rsidP="00226DEA">
      <w:pPr>
        <w:pStyle w:val="ConsPlusNormal"/>
        <w:ind w:firstLine="540"/>
        <w:jc w:val="both"/>
      </w:pPr>
      <w:r>
        <w:t>об аннотации к рабочим программам дисциплин (по каждой дисциплине в составе образовательной программы) с приложением их копий (при наличии);</w:t>
      </w:r>
    </w:p>
    <w:p w:rsidR="00226DEA" w:rsidRDefault="00226DEA" w:rsidP="00226DEA">
      <w:pPr>
        <w:pStyle w:val="ConsPlusNormal"/>
        <w:ind w:firstLine="540"/>
        <w:jc w:val="both"/>
      </w:pPr>
      <w:r>
        <w:t>о календарном учебном графике с приложением его копии;</w:t>
      </w:r>
    </w:p>
    <w:p w:rsidR="00226DEA" w:rsidRDefault="00226DEA" w:rsidP="00226DEA">
      <w:pPr>
        <w:pStyle w:val="ConsPlusNormal"/>
        <w:ind w:firstLine="540"/>
        <w:jc w:val="both"/>
      </w:pPr>
      <w:r>
        <w:t>о методических и об иных документах, разработанных образовательной организацией для обеспечения образовательного процесса;</w:t>
      </w:r>
    </w:p>
    <w:p w:rsidR="00226DEA" w:rsidRDefault="00226DEA" w:rsidP="00226DEA">
      <w:pPr>
        <w:pStyle w:val="ConsPlusNormal"/>
        <w:ind w:firstLine="540"/>
        <w:jc w:val="both"/>
      </w:pPr>
      <w: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226DEA" w:rsidRDefault="00226DEA" w:rsidP="00226DEA">
      <w:pPr>
        <w:pStyle w:val="ConsPlusNormal"/>
        <w:ind w:firstLine="540"/>
        <w:jc w:val="both"/>
      </w:pPr>
      <w: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26DEA" w:rsidRDefault="00226DEA" w:rsidP="00226DEA">
      <w:pPr>
        <w:pStyle w:val="ConsPlusNormal"/>
        <w:ind w:firstLine="540"/>
        <w:jc w:val="both"/>
      </w:pPr>
      <w:r>
        <w:t>о языках, на которых осуществляется образование (обучение);</w:t>
      </w:r>
    </w:p>
    <w:p w:rsidR="00226DEA" w:rsidRDefault="00226DEA" w:rsidP="00226DEA">
      <w:pPr>
        <w:pStyle w:val="ConsPlusNormal"/>
        <w:ind w:firstLine="540"/>
        <w:jc w:val="both"/>
      </w:pPr>
      <w:r>
        <w:t>о федеральных государственных образовательных стандартах и об образовательных стандартах с приложением их копий (при наличии);</w:t>
      </w:r>
    </w:p>
    <w:p w:rsidR="00226DEA" w:rsidRDefault="00226DEA" w:rsidP="00226DEA">
      <w:pPr>
        <w:pStyle w:val="ConsPlusNormal"/>
        <w:ind w:firstLine="540"/>
        <w:jc w:val="both"/>
      </w:pPr>
      <w:r>
        <w:lastRenderedPageBreak/>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226DEA" w:rsidRDefault="00226DEA" w:rsidP="00226DEA">
      <w:pPr>
        <w:pStyle w:val="ConsPlusNormal"/>
        <w:ind w:firstLine="540"/>
        <w:jc w:val="both"/>
      </w:pPr>
      <w:r>
        <w:t>фамилия, имя, отчество (при наличии) руководителя, его заместителей;</w:t>
      </w:r>
    </w:p>
    <w:p w:rsidR="00226DEA" w:rsidRDefault="00226DEA" w:rsidP="00226DEA">
      <w:pPr>
        <w:pStyle w:val="ConsPlusNormal"/>
        <w:ind w:firstLine="540"/>
        <w:jc w:val="both"/>
      </w:pPr>
      <w:r>
        <w:t>должность руководителя, его заместителей;</w:t>
      </w:r>
    </w:p>
    <w:p w:rsidR="00226DEA" w:rsidRDefault="00226DEA" w:rsidP="00226DEA">
      <w:pPr>
        <w:pStyle w:val="ConsPlusNormal"/>
        <w:ind w:firstLine="540"/>
        <w:jc w:val="both"/>
      </w:pPr>
      <w:r>
        <w:t>контактные телефоны;</w:t>
      </w:r>
    </w:p>
    <w:p w:rsidR="00226DEA" w:rsidRDefault="00226DEA" w:rsidP="00226DEA">
      <w:pPr>
        <w:pStyle w:val="ConsPlusNormal"/>
        <w:ind w:firstLine="540"/>
        <w:jc w:val="both"/>
      </w:pPr>
      <w:r>
        <w:t>адрес электронной почты;</w:t>
      </w:r>
    </w:p>
    <w:p w:rsidR="00226DEA" w:rsidRDefault="00226DEA" w:rsidP="00226DEA">
      <w:pPr>
        <w:pStyle w:val="ConsPlusNormal"/>
        <w:ind w:firstLine="540"/>
        <w:jc w:val="both"/>
      </w:pPr>
      <w:r>
        <w:t>о персональном составе педагогических работников с указанием уровня образования, квалификации и опыта работы, в том числе:</w:t>
      </w:r>
    </w:p>
    <w:p w:rsidR="00226DEA" w:rsidRDefault="00226DEA" w:rsidP="00226DEA">
      <w:pPr>
        <w:pStyle w:val="ConsPlusNormal"/>
        <w:ind w:firstLine="540"/>
        <w:jc w:val="both"/>
      </w:pPr>
      <w:r>
        <w:t>фамилия, имя, отчество (при наличии) работника;</w:t>
      </w:r>
    </w:p>
    <w:p w:rsidR="00226DEA" w:rsidRDefault="00226DEA" w:rsidP="00226DEA">
      <w:pPr>
        <w:pStyle w:val="ConsPlusNormal"/>
        <w:ind w:firstLine="540"/>
        <w:jc w:val="both"/>
      </w:pPr>
      <w:r>
        <w:t>занимаемая должность (должности);</w:t>
      </w:r>
    </w:p>
    <w:p w:rsidR="00226DEA" w:rsidRDefault="00226DEA" w:rsidP="00226DEA">
      <w:pPr>
        <w:pStyle w:val="ConsPlusNormal"/>
        <w:ind w:firstLine="540"/>
        <w:jc w:val="both"/>
      </w:pPr>
      <w:r>
        <w:t>преподаваемые дисциплины;</w:t>
      </w:r>
    </w:p>
    <w:p w:rsidR="00226DEA" w:rsidRDefault="00226DEA" w:rsidP="00226DEA">
      <w:pPr>
        <w:pStyle w:val="ConsPlusNormal"/>
        <w:ind w:firstLine="540"/>
        <w:jc w:val="both"/>
      </w:pPr>
      <w:r>
        <w:t>ученая степень (при наличии);</w:t>
      </w:r>
    </w:p>
    <w:p w:rsidR="00226DEA" w:rsidRDefault="00226DEA" w:rsidP="00226DEA">
      <w:pPr>
        <w:pStyle w:val="ConsPlusNormal"/>
        <w:ind w:firstLine="540"/>
        <w:jc w:val="both"/>
      </w:pPr>
      <w:r>
        <w:t>ученое звание (при наличии);</w:t>
      </w:r>
    </w:p>
    <w:p w:rsidR="00226DEA" w:rsidRDefault="00226DEA" w:rsidP="00226DEA">
      <w:pPr>
        <w:pStyle w:val="ConsPlusNormal"/>
        <w:ind w:firstLine="540"/>
        <w:jc w:val="both"/>
      </w:pPr>
      <w:r>
        <w:t>наименование направления подготовки и (или) специальности;</w:t>
      </w:r>
    </w:p>
    <w:p w:rsidR="00226DEA" w:rsidRDefault="00226DEA" w:rsidP="00226DEA">
      <w:pPr>
        <w:pStyle w:val="ConsPlusNormal"/>
        <w:ind w:firstLine="540"/>
        <w:jc w:val="both"/>
      </w:pPr>
      <w:r>
        <w:t>данные о повышении квалификации и (или) профессиональной переподготовке (при наличии);</w:t>
      </w:r>
    </w:p>
    <w:p w:rsidR="00226DEA" w:rsidRDefault="00226DEA" w:rsidP="00226DEA">
      <w:pPr>
        <w:pStyle w:val="ConsPlusNormal"/>
        <w:ind w:firstLine="540"/>
        <w:jc w:val="both"/>
      </w:pPr>
      <w:r>
        <w:t>общий стаж работы;</w:t>
      </w:r>
    </w:p>
    <w:p w:rsidR="00226DEA" w:rsidRDefault="00226DEA" w:rsidP="00226DEA">
      <w:pPr>
        <w:pStyle w:val="ConsPlusNormal"/>
        <w:ind w:firstLine="540"/>
        <w:jc w:val="both"/>
      </w:pPr>
      <w:r>
        <w:t>стаж работы по специальности;</w:t>
      </w:r>
    </w:p>
    <w:p w:rsidR="00226DEA" w:rsidRDefault="00226DEA" w:rsidP="00226DEA">
      <w:pPr>
        <w:pStyle w:val="ConsPlusNormal"/>
        <w:ind w:firstLine="540"/>
        <w:jc w:val="both"/>
      </w:pPr>
      <w:r>
        <w:t>о материально-техническом обеспечении образовательной деятельности, в том числе:</w:t>
      </w:r>
    </w:p>
    <w:p w:rsidR="00226DEA" w:rsidRDefault="00226DEA" w:rsidP="00226DEA">
      <w:pPr>
        <w:pStyle w:val="ConsPlusNormal"/>
        <w:ind w:firstLine="540"/>
        <w:jc w:val="both"/>
      </w:pPr>
      <w: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226DEA" w:rsidRDefault="00226DEA" w:rsidP="00226DEA">
      <w:pPr>
        <w:pStyle w:val="ConsPlusNormal"/>
        <w:ind w:firstLine="540"/>
        <w:jc w:val="both"/>
      </w:pPr>
      <w:r>
        <w:t>обеспечение доступа в здания образовательной организации инвалидов и лиц с ограниченными возможностями здоровья;</w:t>
      </w:r>
    </w:p>
    <w:p w:rsidR="00226DEA" w:rsidRDefault="00226DEA" w:rsidP="00226DEA">
      <w:pPr>
        <w:pStyle w:val="ConsPlusNormal"/>
        <w:ind w:firstLine="540"/>
        <w:jc w:val="both"/>
      </w:pPr>
      <w:r>
        <w:t>условия питания обучающихся, в том числе инвалидов и лиц с ограниченными возможностями здоровья;</w:t>
      </w:r>
    </w:p>
    <w:p w:rsidR="00226DEA" w:rsidRDefault="00226DEA" w:rsidP="00226DEA">
      <w:pPr>
        <w:pStyle w:val="ConsPlusNormal"/>
        <w:ind w:firstLine="540"/>
        <w:jc w:val="both"/>
      </w:pPr>
      <w:r>
        <w:t>условия охраны здоровья обучающихся, в том числе инвалидов и лиц с ограниченными возможностями здоровья;</w:t>
      </w:r>
    </w:p>
    <w:p w:rsidR="00226DEA" w:rsidRDefault="00226DEA" w:rsidP="00226DEA">
      <w:pPr>
        <w:pStyle w:val="ConsPlusNormal"/>
        <w:ind w:firstLine="540"/>
        <w:jc w:val="both"/>
      </w:pPr>
      <w: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226DEA" w:rsidRDefault="00226DEA" w:rsidP="00226DEA">
      <w:pPr>
        <w:pStyle w:val="ConsPlusNormal"/>
        <w:ind w:firstLine="540"/>
        <w:jc w:val="both"/>
      </w:pPr>
      <w:r>
        <w:t>электронные образовательные ресурсы,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226DEA" w:rsidRDefault="00226DEA" w:rsidP="00226DEA">
      <w:pPr>
        <w:pStyle w:val="ConsPlusNormal"/>
        <w:ind w:firstLine="540"/>
        <w:jc w:val="both"/>
      </w:pPr>
      <w: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226DEA" w:rsidRDefault="00226DEA" w:rsidP="00226DEA">
      <w:pPr>
        <w:pStyle w:val="ConsPlusNormal"/>
        <w:ind w:firstLine="540"/>
        <w:jc w:val="both"/>
      </w:pPr>
      <w: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26DEA" w:rsidRDefault="00226DEA" w:rsidP="00226DEA">
      <w:pPr>
        <w:pStyle w:val="ConsPlusNormal"/>
        <w:ind w:firstLine="540"/>
        <w:jc w:val="both"/>
      </w:pPr>
      <w:r>
        <w:t>о наличии и условиях предоставления обучающимся стипендий, мер социальной поддержки;</w:t>
      </w:r>
    </w:p>
    <w:p w:rsidR="00226DEA" w:rsidRDefault="00226DEA" w:rsidP="00226DEA">
      <w:pPr>
        <w:pStyle w:val="ConsPlusNormal"/>
        <w:ind w:firstLine="540"/>
        <w:jc w:val="both"/>
      </w:pPr>
      <w:r>
        <w:t>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226DEA" w:rsidRDefault="00226DEA" w:rsidP="00226DEA">
      <w:pPr>
        <w:pStyle w:val="ConsPlusNormal"/>
        <w:ind w:firstLine="540"/>
        <w:jc w:val="both"/>
      </w:pPr>
      <w: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26DEA" w:rsidRDefault="00226DEA" w:rsidP="00226DEA">
      <w:pPr>
        <w:pStyle w:val="ConsPlusNormal"/>
        <w:ind w:firstLine="540"/>
        <w:jc w:val="both"/>
      </w:pPr>
      <w:r>
        <w:t>о поступлении финансовых и материальных средств и об их расходовании по итогам финансового года;</w:t>
      </w:r>
    </w:p>
    <w:p w:rsidR="00226DEA" w:rsidRDefault="00226DEA" w:rsidP="00226DEA">
      <w:pPr>
        <w:pStyle w:val="ConsPlusNormal"/>
        <w:ind w:firstLine="540"/>
        <w:jc w:val="both"/>
      </w:pPr>
      <w:r>
        <w:lastRenderedPageBreak/>
        <w:t>о трудоустройстве выпускников;</w:t>
      </w:r>
    </w:p>
    <w:p w:rsidR="00226DEA" w:rsidRDefault="00226DEA" w:rsidP="00226DEA">
      <w:pPr>
        <w:pStyle w:val="ConsPlusNormal"/>
        <w:jc w:val="both"/>
      </w:pPr>
      <w:r>
        <w:t xml:space="preserve">(пп. "а" в ред. </w:t>
      </w:r>
      <w:hyperlink r:id="rId15" w:history="1">
        <w:r>
          <w:rPr>
            <w:color w:val="0000FF"/>
          </w:rPr>
          <w:t>Постановления</w:t>
        </w:r>
      </w:hyperlink>
      <w:r>
        <w:t xml:space="preserve"> Правительства РФ от 17.05.2017 N 575)</w:t>
      </w:r>
    </w:p>
    <w:p w:rsidR="00226DEA" w:rsidRDefault="00226DEA" w:rsidP="00226DEA">
      <w:pPr>
        <w:pStyle w:val="ConsPlusNormal"/>
        <w:ind w:firstLine="540"/>
        <w:jc w:val="both"/>
      </w:pPr>
      <w:r>
        <w:t>б) копии:</w:t>
      </w:r>
    </w:p>
    <w:p w:rsidR="00226DEA" w:rsidRDefault="00226DEA" w:rsidP="00226DEA">
      <w:pPr>
        <w:pStyle w:val="ConsPlusNormal"/>
        <w:ind w:firstLine="540"/>
        <w:jc w:val="both"/>
      </w:pPr>
      <w:r>
        <w:t>устава образовательной организации;</w:t>
      </w:r>
    </w:p>
    <w:p w:rsidR="00226DEA" w:rsidRDefault="00226DEA" w:rsidP="00226DEA">
      <w:pPr>
        <w:pStyle w:val="ConsPlusNormal"/>
        <w:ind w:firstLine="540"/>
        <w:jc w:val="both"/>
      </w:pPr>
      <w:r>
        <w:t>лицензии на осуществление образовательной деятельности (с приложениями);</w:t>
      </w:r>
    </w:p>
    <w:p w:rsidR="00226DEA" w:rsidRDefault="00226DEA" w:rsidP="00226DEA">
      <w:pPr>
        <w:pStyle w:val="ConsPlusNormal"/>
        <w:ind w:firstLine="540"/>
        <w:jc w:val="both"/>
      </w:pPr>
      <w:r>
        <w:t>свидетельства о государственной аккредитации (с приложениями);</w:t>
      </w:r>
    </w:p>
    <w:p w:rsidR="00226DEA" w:rsidRDefault="00226DEA" w:rsidP="00226DEA">
      <w:pPr>
        <w:pStyle w:val="ConsPlusNormal"/>
        <w:ind w:firstLine="540"/>
        <w:jc w:val="both"/>
      </w:pPr>
      <w:r>
        <w:t xml:space="preserve">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16" w:history="1">
        <w:r>
          <w:rPr>
            <w:color w:val="0000FF"/>
          </w:rPr>
          <w:t>порядке</w:t>
        </w:r>
      </w:hyperlink>
      <w:r>
        <w:t>, или бюджетной сметы образовательной организации;</w:t>
      </w:r>
    </w:p>
    <w:p w:rsidR="00226DEA" w:rsidRDefault="00226DEA" w:rsidP="00226DEA">
      <w:pPr>
        <w:pStyle w:val="ConsPlusNormal"/>
        <w:ind w:firstLine="540"/>
        <w:jc w:val="both"/>
      </w:pPr>
      <w:r>
        <w:t xml:space="preserve">локальных нормативных актов, предусмотренных </w:t>
      </w:r>
      <w:hyperlink r:id="rId17" w:history="1">
        <w:r>
          <w:rPr>
            <w:color w:val="0000FF"/>
          </w:rPr>
          <w:t>частью 2 статьи 30</w:t>
        </w:r>
      </w:hyperlink>
      <w:r>
        <w:t xml:space="preserve">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226DEA" w:rsidRDefault="00226DEA" w:rsidP="00226DEA">
      <w:pPr>
        <w:pStyle w:val="ConsPlusNormal"/>
        <w:ind w:firstLine="540"/>
        <w:jc w:val="both"/>
      </w:pPr>
      <w:r>
        <w:t>в) отчет о результатах самообследования;</w:t>
      </w:r>
    </w:p>
    <w:p w:rsidR="00226DEA" w:rsidRDefault="00226DEA" w:rsidP="00226DEA">
      <w:pPr>
        <w:pStyle w:val="ConsPlusNormal"/>
        <w:ind w:firstLine="540"/>
        <w:jc w:val="both"/>
      </w:pPr>
      <w:r>
        <w:t>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226DEA" w:rsidRDefault="00226DEA" w:rsidP="00226DEA">
      <w:pPr>
        <w:pStyle w:val="ConsPlusNormal"/>
        <w:ind w:firstLine="540"/>
        <w:jc w:val="both"/>
      </w:pPr>
      <w:r>
        <w:t>г(1))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226DEA" w:rsidRDefault="00226DEA" w:rsidP="00226DEA">
      <w:pPr>
        <w:pStyle w:val="ConsPlusNormal"/>
        <w:jc w:val="both"/>
      </w:pPr>
      <w:r>
        <w:t xml:space="preserve">(пп. "г(1)" введен </w:t>
      </w:r>
      <w:hyperlink r:id="rId18" w:history="1">
        <w:r>
          <w:rPr>
            <w:color w:val="0000FF"/>
          </w:rPr>
          <w:t>Постановлением</w:t>
        </w:r>
      </w:hyperlink>
      <w:r>
        <w:t xml:space="preserve"> Правительства РФ от 20.10.2015 N 1120)</w:t>
      </w:r>
    </w:p>
    <w:p w:rsidR="00226DEA" w:rsidRDefault="00226DEA" w:rsidP="00226DEA">
      <w:pPr>
        <w:pStyle w:val="ConsPlusNormal"/>
        <w:ind w:firstLine="540"/>
        <w:jc w:val="both"/>
      </w:pPr>
      <w:r>
        <w:t>д) предписания органов, осуществляющих государственный контроль (надзор) в сфере образования, отчеты об исполнении таких предписаний;</w:t>
      </w:r>
    </w:p>
    <w:p w:rsidR="00226DEA" w:rsidRDefault="00226DEA" w:rsidP="00226DEA">
      <w:pPr>
        <w:pStyle w:val="ConsPlusNormal"/>
        <w:ind w:firstLine="540"/>
        <w:jc w:val="both"/>
      </w:pPr>
      <w: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226DEA" w:rsidRDefault="00226DEA" w:rsidP="00226DEA">
      <w:pPr>
        <w:pStyle w:val="ConsPlusNormal"/>
        <w:ind w:firstLine="540"/>
        <w:jc w:val="both"/>
      </w:pPr>
      <w:r>
        <w:t xml:space="preserve">4. Образовательные организации, реализующие общеобразовательные программы, дополнительно к информации, предусмотренной </w:t>
      </w:r>
      <w:hyperlink w:anchor="P50" w:history="1">
        <w:r>
          <w:rPr>
            <w:color w:val="0000FF"/>
          </w:rPr>
          <w:t>пунктом 3</w:t>
        </w:r>
      </w:hyperlink>
      <w:r>
        <w:t xml:space="preserve"> настоящих Правил, указывают наименование образовательной программы.</w:t>
      </w:r>
    </w:p>
    <w:p w:rsidR="00226DEA" w:rsidRDefault="00226DEA" w:rsidP="00226DEA">
      <w:pPr>
        <w:pStyle w:val="ConsPlusNormal"/>
        <w:ind w:firstLine="540"/>
        <w:jc w:val="both"/>
      </w:pPr>
      <w:bookmarkStart w:id="2" w:name="P116"/>
      <w:bookmarkEnd w:id="2"/>
      <w:r>
        <w:t xml:space="preserve">5. Образовательные организации, реализующие профессиональные образовательные программы, дополнительно к информации, предусмотренной </w:t>
      </w:r>
      <w:hyperlink w:anchor="P50" w:history="1">
        <w:r>
          <w:rPr>
            <w:color w:val="0000FF"/>
          </w:rPr>
          <w:t>пунктом 3</w:t>
        </w:r>
      </w:hyperlink>
      <w:r>
        <w:t xml:space="preserve"> настоящих Правил, для каждой образовательной программы указывают:</w:t>
      </w:r>
    </w:p>
    <w:p w:rsidR="00226DEA" w:rsidRDefault="00226DEA" w:rsidP="00226DEA">
      <w:pPr>
        <w:pStyle w:val="ConsPlusNormal"/>
        <w:ind w:firstLine="540"/>
        <w:jc w:val="both"/>
      </w:pPr>
      <w:r>
        <w:t>а) уровень образования;</w:t>
      </w:r>
    </w:p>
    <w:p w:rsidR="00226DEA" w:rsidRDefault="00226DEA" w:rsidP="00226DEA">
      <w:pPr>
        <w:pStyle w:val="ConsPlusNormal"/>
        <w:ind w:firstLine="540"/>
        <w:jc w:val="both"/>
      </w:pPr>
      <w:r>
        <w:t>б) код и наименование профессии, специальности, направления подготовки;</w:t>
      </w:r>
    </w:p>
    <w:p w:rsidR="00226DEA" w:rsidRDefault="00226DEA" w:rsidP="00226DEA">
      <w:pPr>
        <w:pStyle w:val="ConsPlusNormal"/>
        <w:ind w:firstLine="540"/>
        <w:jc w:val="both"/>
      </w:pPr>
      <w:r>
        <w:t>в) информацию:</w:t>
      </w:r>
    </w:p>
    <w:p w:rsidR="00226DEA" w:rsidRDefault="00226DEA" w:rsidP="00226DEA">
      <w:pPr>
        <w:pStyle w:val="ConsPlusNormal"/>
        <w:ind w:firstLine="540"/>
        <w:jc w:val="both"/>
      </w:pPr>
      <w: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226DEA" w:rsidRDefault="00226DEA" w:rsidP="00226DEA">
      <w:pPr>
        <w:pStyle w:val="ConsPlusNormal"/>
        <w:ind w:firstLine="540"/>
        <w:jc w:val="both"/>
      </w:pPr>
      <w: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226DEA" w:rsidRDefault="00226DEA" w:rsidP="00226DEA">
      <w:pPr>
        <w:pStyle w:val="ConsPlusNormal"/>
        <w:ind w:firstLine="540"/>
        <w:jc w:val="both"/>
      </w:pPr>
      <w:r>
        <w:t xml:space="preserve">6. Образовательная организация обновляет сведения, указанные в </w:t>
      </w:r>
      <w:hyperlink w:anchor="P50" w:history="1">
        <w:r>
          <w:rPr>
            <w:color w:val="0000FF"/>
          </w:rPr>
          <w:t>пунктах 3</w:t>
        </w:r>
      </w:hyperlink>
      <w:r>
        <w:t xml:space="preserve"> - </w:t>
      </w:r>
      <w:hyperlink w:anchor="P116" w:history="1">
        <w:r>
          <w:rPr>
            <w:color w:val="0000FF"/>
          </w:rPr>
          <w:t>5</w:t>
        </w:r>
      </w:hyperlink>
      <w:r>
        <w:t xml:space="preserve"> настоящих Правил, не позднее 10 рабочих дней после их изменений.</w:t>
      </w:r>
    </w:p>
    <w:p w:rsidR="00226DEA" w:rsidRDefault="00226DEA" w:rsidP="00226DEA">
      <w:pPr>
        <w:pStyle w:val="ConsPlusNormal"/>
        <w:ind w:firstLine="540"/>
        <w:jc w:val="both"/>
      </w:pPr>
      <w:r>
        <w:t xml:space="preserve">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w:t>
      </w:r>
      <w:r>
        <w:lastRenderedPageBreak/>
        <w:t>и науки Российской Федерации в сети "Интернет".</w:t>
      </w:r>
    </w:p>
    <w:p w:rsidR="00226DEA" w:rsidRDefault="00226DEA" w:rsidP="00226DEA">
      <w:pPr>
        <w:pStyle w:val="ConsPlusNormal"/>
        <w:ind w:firstLine="540"/>
        <w:jc w:val="both"/>
      </w:pPr>
      <w:r>
        <w:t xml:space="preserve">8. Информация, указанная в </w:t>
      </w:r>
      <w:hyperlink w:anchor="P50" w:history="1">
        <w:r>
          <w:rPr>
            <w:color w:val="0000FF"/>
          </w:rPr>
          <w:t>пунктах 3</w:t>
        </w:r>
      </w:hyperlink>
      <w:r>
        <w:t xml:space="preserve"> - </w:t>
      </w:r>
      <w:hyperlink w:anchor="P116" w:history="1">
        <w:r>
          <w:rPr>
            <w:color w:val="0000FF"/>
          </w:rPr>
          <w:t>5</w:t>
        </w:r>
      </w:hyperlink>
      <w:r>
        <w:t xml:space="preserve"> настоящих Правил, размещается на официальном сайте в текстовой и (или) табличной формах, а также в форме копий документов в соответствии с </w:t>
      </w:r>
      <w:hyperlink r:id="rId19" w:history="1">
        <w:r>
          <w:rPr>
            <w:color w:val="0000FF"/>
          </w:rPr>
          <w:t>требованиями</w:t>
        </w:r>
      </w:hyperlink>
      <w:r>
        <w:t xml:space="preserve"> к структуре официального сайта и формату представления информации, установленными Федеральной службой по надзору в сфере образования и науки.</w:t>
      </w:r>
    </w:p>
    <w:p w:rsidR="00226DEA" w:rsidRDefault="00226DEA" w:rsidP="00226DEA">
      <w:pPr>
        <w:pStyle w:val="ConsPlusNormal"/>
        <w:ind w:firstLine="540"/>
        <w:jc w:val="both"/>
      </w:pPr>
      <w:r>
        <w:t>9.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226DEA" w:rsidRDefault="00226DEA" w:rsidP="00226DEA">
      <w:pPr>
        <w:pStyle w:val="ConsPlusNormal"/>
        <w:ind w:firstLine="540"/>
        <w:jc w:val="both"/>
      </w:pPr>
      <w:r>
        <w:t>10. Технологические и программные средства, которые используются для функционирования официального сайта, должны обеспечивать:</w:t>
      </w:r>
    </w:p>
    <w:p w:rsidR="00226DEA" w:rsidRDefault="00226DEA" w:rsidP="00226DEA">
      <w:pPr>
        <w:pStyle w:val="ConsPlusNormal"/>
        <w:ind w:firstLine="540"/>
        <w:jc w:val="both"/>
      </w:pPr>
      <w: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226DEA" w:rsidRDefault="00226DEA" w:rsidP="00226DEA">
      <w:pPr>
        <w:pStyle w:val="ConsPlusNormal"/>
        <w:ind w:firstLine="540"/>
        <w:jc w:val="both"/>
      </w:pPr>
      <w:r>
        <w:t>б) защиту информации от уничтожения, модификации и блокирования доступа к ней, а также иных неправомерных действий в отношении нее;</w:t>
      </w:r>
    </w:p>
    <w:p w:rsidR="00226DEA" w:rsidRDefault="00226DEA" w:rsidP="00226DEA">
      <w:pPr>
        <w:pStyle w:val="ConsPlusNormal"/>
        <w:ind w:firstLine="540"/>
        <w:jc w:val="both"/>
      </w:pPr>
      <w:r>
        <w:t>в) возможность копирования информации на резервный носитель, обеспечивающий ее восстановление;</w:t>
      </w:r>
    </w:p>
    <w:p w:rsidR="00226DEA" w:rsidRDefault="00226DEA" w:rsidP="00226DEA">
      <w:pPr>
        <w:pStyle w:val="ConsPlusNormal"/>
        <w:ind w:firstLine="540"/>
        <w:jc w:val="both"/>
      </w:pPr>
      <w:r>
        <w:t>г) защиту от копирования авторских материалов.</w:t>
      </w:r>
    </w:p>
    <w:p w:rsidR="00226DEA" w:rsidRDefault="00226DEA" w:rsidP="00226DEA">
      <w:pPr>
        <w:pStyle w:val="ConsPlusNormal"/>
        <w:ind w:firstLine="540"/>
        <w:jc w:val="both"/>
      </w:pPr>
      <w: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226DEA" w:rsidRDefault="00226DEA" w:rsidP="00226DEA">
      <w:pPr>
        <w:pStyle w:val="ConsPlusNormal"/>
        <w:ind w:firstLine="540"/>
        <w:jc w:val="both"/>
      </w:pPr>
    </w:p>
    <w:p w:rsidR="00226DEA" w:rsidRDefault="00226DEA" w:rsidP="00226DEA">
      <w:pPr>
        <w:pStyle w:val="ConsPlusNormal"/>
        <w:ind w:firstLine="540"/>
        <w:jc w:val="both"/>
      </w:pPr>
    </w:p>
    <w:p w:rsidR="00226DEA" w:rsidRDefault="00226DEA" w:rsidP="00226DEA">
      <w:pPr>
        <w:pStyle w:val="ConsPlusNormal"/>
        <w:pBdr>
          <w:top w:val="single" w:sz="6" w:space="0" w:color="auto"/>
        </w:pBdr>
        <w:spacing w:before="100" w:after="100"/>
        <w:jc w:val="both"/>
        <w:rPr>
          <w:sz w:val="2"/>
          <w:szCs w:val="2"/>
        </w:rPr>
      </w:pPr>
    </w:p>
    <w:p w:rsidR="00226DEA" w:rsidRDefault="00226DEA" w:rsidP="00226DEA"/>
    <w:p w:rsidR="003C631E" w:rsidRDefault="003C631E"/>
    <w:sectPr w:rsidR="003C631E" w:rsidSect="00D67E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26DEA"/>
    <w:rsid w:val="00226DEA"/>
    <w:rsid w:val="003C63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DEA"/>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6D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26DE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ABC7FCB91897349C7570FDE1F5BE4B3F1FB3D0A6127ED1122CAA39C0EEtFE" TargetMode="External"/><Relationship Id="rId13" Type="http://schemas.openxmlformats.org/officeDocument/2006/relationships/hyperlink" Target="consultantplus://offline/ref=D6ABC7FCB91897349C7570FDE1F5BE4B3C1FB9D5A2127ED1122CAA39C0EFC6EA84189685618E2381E1t9E" TargetMode="External"/><Relationship Id="rId18" Type="http://schemas.openxmlformats.org/officeDocument/2006/relationships/hyperlink" Target="consultantplus://offline/ref=D6ABC7FCB91897349C7570FDE1F5BE4B3F15BCD1A1177ED1122CAA39C0EFC6EA84189685618E2387E1tA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D6ABC7FCB91897349C7570FDE1F5BE4B3C1FBAD5A1137ED1122CAA39C0EFC6EA84189685618E2783E1tDE" TargetMode="External"/><Relationship Id="rId12" Type="http://schemas.openxmlformats.org/officeDocument/2006/relationships/hyperlink" Target="consultantplus://offline/ref=D6ABC7FCB91897349C7570FDE1F5BE4B371EB2DEA51923DB1A75A63BECt7E" TargetMode="External"/><Relationship Id="rId17" Type="http://schemas.openxmlformats.org/officeDocument/2006/relationships/hyperlink" Target="consultantplus://offline/ref=D6ABC7FCB91897349C7570FDE1F5BE4B3C1FBAD5A1137ED1122CAA39C0EFC6EA84189685618E2783E1tAE" TargetMode="External"/><Relationship Id="rId2" Type="http://schemas.openxmlformats.org/officeDocument/2006/relationships/settings" Target="settings.xml"/><Relationship Id="rId16" Type="http://schemas.openxmlformats.org/officeDocument/2006/relationships/hyperlink" Target="consultantplus://offline/ref=D6ABC7FCB91897349C7570FDE1F5BE4B3F18B9D0A21A7ED1122CAA39C0EFC6EA84189685618E2385E1tC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6ABC7FCB91897349C7570FDE1F5BE4B3C1FB9D5A2127ED1122CAA39C0EFC6EA84189685618E2381E1tAE" TargetMode="External"/><Relationship Id="rId11" Type="http://schemas.openxmlformats.org/officeDocument/2006/relationships/hyperlink" Target="consultantplus://offline/ref=D6ABC7FCB91897349C7570FDE1F5BE4B3C1FB9D5A2127ED1122CAA39C0EFC6EA84189685618E2381E1tAE" TargetMode="External"/><Relationship Id="rId5" Type="http://schemas.openxmlformats.org/officeDocument/2006/relationships/hyperlink" Target="consultantplus://offline/ref=D6ABC7FCB91897349C7570FDE1F5BE4B3C1CBDDFA2107ED1122CAA39C0EFC6EA84189685618E2387E1tAE" TargetMode="External"/><Relationship Id="rId15" Type="http://schemas.openxmlformats.org/officeDocument/2006/relationships/hyperlink" Target="consultantplus://offline/ref=D6ABC7FCB91897349C7570FDE1F5BE4B3C1CBDDFA2107ED1122CAA39C0EFC6EA84189685618E2387E1t6E" TargetMode="External"/><Relationship Id="rId10" Type="http://schemas.openxmlformats.org/officeDocument/2006/relationships/hyperlink" Target="consultantplus://offline/ref=D6ABC7FCB91897349C7570FDE1F5BE4B3C1CBDDFA2107ED1122CAA39C0EFC6EA84189685618E2387E1tAE" TargetMode="External"/><Relationship Id="rId19" Type="http://schemas.openxmlformats.org/officeDocument/2006/relationships/hyperlink" Target="consultantplus://offline/ref=D6ABC7FCB91897349C7570FDE1F5BE4B3F14BFD0A2167ED1122CAA39C0EFC6EA84189685618E2386E1tEE" TargetMode="External"/><Relationship Id="rId4" Type="http://schemas.openxmlformats.org/officeDocument/2006/relationships/hyperlink" Target="consultantplus://offline/ref=D6ABC7FCB91897349C7570FDE1F5BE4B3F15BCD1A1177ED1122CAA39C0EFC6EA84189685618E2387E1tAE" TargetMode="External"/><Relationship Id="rId9" Type="http://schemas.openxmlformats.org/officeDocument/2006/relationships/hyperlink" Target="consultantplus://offline/ref=D6ABC7FCB91897349C7570FDE1F5BE4B3F15BCD1A1177ED1122CAA39C0EFC6EA84189685618E2387E1tAE" TargetMode="External"/><Relationship Id="rId14" Type="http://schemas.openxmlformats.org/officeDocument/2006/relationships/hyperlink" Target="consultantplus://offline/ref=D6ABC7FCB91897349C7570FDE1F5BE4B3C1FB9D5A2127ED1122CAA39C0EFC6EA84189685618E2381E1t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2392</Words>
  <Characters>13635</Characters>
  <Application>Microsoft Office Word</Application>
  <DocSecurity>0</DocSecurity>
  <Lines>113</Lines>
  <Paragraphs>31</Paragraphs>
  <ScaleCrop>false</ScaleCrop>
  <Company>Ya Blondinko Edition</Company>
  <LinksUpToDate>false</LinksUpToDate>
  <CharactersWithSpaces>15996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Самойлова</dc:creator>
  <cp:keywords/>
  <dc:description/>
  <cp:lastModifiedBy>Самойлова</cp:lastModifiedBy>
  <cp:revision>3</cp:revision>
  <dcterms:created xsi:type="dcterms:W3CDTF">2018-09-17T04:48:00Z</dcterms:created>
  <dcterms:modified xsi:type="dcterms:W3CDTF">2018-09-17T04:48:00Z</dcterms:modified>
</cp:coreProperties>
</file>